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C7" w:rsidRDefault="00E170C7" w:rsidP="00E170C7">
      <w:pPr>
        <w:jc w:val="center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088CE9C" wp14:editId="1B6AE91A">
            <wp:extent cx="1914525" cy="1329526"/>
            <wp:effectExtent l="0" t="0" r="0" b="0"/>
            <wp:docPr id="3" name="Рисунок 3" descr="C:\Documents and Settings\Lemak_E\Рабочий стол\!! Документы Лемак\Лемак Доки\иное\Мои рисунки\концерт 2014\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mak_E\Рабочий стол\!! Документы Лемак\Лемак Доки\иное\Мои рисунки\концерт 2014\6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99" cy="13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BD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6F7D4749" wp14:editId="3424B3BE">
            <wp:extent cx="12827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EV75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80" cy="13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C06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F8AD9C3" wp14:editId="2CD0C9A2">
            <wp:extent cx="988432" cy="13208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Vtk3PND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12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A1C147D" wp14:editId="524AF2F3">
            <wp:extent cx="1587500" cy="1320800"/>
            <wp:effectExtent l="0" t="0" r="0" b="0"/>
            <wp:docPr id="2" name="Рисунок 2" descr="C:\Documents and Settings\Lemak_E\Рабочий стол\!! Документы Лемак\Лемак Доки\иное\Параллели 2014\КК-КМ 2014\00125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mak_E\Рабочий стол\!! Документы Лемак\Лемак Доки\иное\Параллели 2014\КК-КМ 2014\001258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98" cy="13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C7" w:rsidRDefault="00E170C7" w:rsidP="00E170C7">
      <w:pPr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573191" wp14:editId="4C15409F">
            <wp:simplePos x="0" y="0"/>
            <wp:positionH relativeFrom="column">
              <wp:posOffset>1273736</wp:posOffset>
            </wp:positionH>
            <wp:positionV relativeFrom="paragraph">
              <wp:posOffset>744275</wp:posOffset>
            </wp:positionV>
            <wp:extent cx="947200" cy="938253"/>
            <wp:effectExtent l="19050" t="0" r="5300" b="0"/>
            <wp:wrapNone/>
            <wp:docPr id="6" name="Рисунок 2" descr="C:\Users\LenovO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00" cy="93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C7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Пресс-релиз</w:t>
      </w:r>
      <w:r w:rsidRPr="007E2C71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 </w:t>
      </w:r>
      <w:r w:rsidRPr="007E2C71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концерт ансамбля танца "Параллели" </w:t>
      </w:r>
      <w:r w:rsidRPr="007E2C71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 </w:t>
      </w:r>
      <w:r w:rsidRPr="007E2C71">
        <w:rPr>
          <w:rFonts w:ascii="Tahoma" w:hAnsi="Tahoma" w:cs="Tahoma"/>
          <w:color w:val="000000"/>
          <w:sz w:val="24"/>
          <w:szCs w:val="24"/>
        </w:rPr>
        <w:br/>
      </w:r>
      <w:r w:rsidRPr="007E2C7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Народный интегрированный ансамбль танца «Паралл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ели» представит свою </w:t>
      </w:r>
      <w:r w:rsidRPr="007E2C7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концертную программу </w:t>
      </w:r>
    </w:p>
    <w:p w:rsidR="00E170C7" w:rsidRDefault="00E170C7" w:rsidP="00E170C7">
      <w:pPr>
        <w:jc w:val="center"/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0D349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«Улыбайся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</w:t>
      </w:r>
    </w:p>
    <w:p w:rsidR="00E170C7" w:rsidRDefault="00E170C7" w:rsidP="00E170C7">
      <w:pPr>
        <w:jc w:val="center"/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E170C7" w:rsidRDefault="00E170C7" w:rsidP="00E170C7">
      <w:pPr>
        <w:jc w:val="center"/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22</w:t>
      </w:r>
      <w:r w:rsidRPr="000D3499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февраля в 15</w:t>
      </w:r>
      <w:r w:rsidRPr="000D3499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Pr="00DE0AB3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в </w:t>
      </w:r>
      <w:r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Областном центре культуры и народного творчества</w:t>
      </w:r>
    </w:p>
    <w:p w:rsidR="00E170C7" w:rsidRDefault="004F36E5" w:rsidP="00E170C7">
      <w:pPr>
        <w:jc w:val="center"/>
        <w:rPr>
          <w:rStyle w:val="a4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«В жизни разные -  в танце</w:t>
      </w:r>
      <w:r w:rsidR="00E170C7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равные»</w:t>
      </w:r>
    </w:p>
    <w:p w:rsidR="00E170C7" w:rsidRPr="00222A64" w:rsidRDefault="008C15D1" w:rsidP="00E170C7">
      <w:pPr>
        <w:jc w:val="both"/>
        <w:rPr>
          <w:rFonts w:ascii="Tahoma" w:hAnsi="Tahoma" w:cs="Tahoma"/>
          <w:color w:val="000000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Cs w:val="24"/>
          <w:shd w:val="clear" w:color="auto" w:fill="FFFFFF"/>
        </w:rPr>
        <w:t xml:space="preserve">        </w:t>
      </w:r>
      <w:r w:rsidR="00E170C7" w:rsidRPr="00222A64">
        <w:rPr>
          <w:rFonts w:ascii="Tahoma" w:hAnsi="Tahoma" w:cs="Tahoma"/>
          <w:color w:val="000000"/>
          <w:szCs w:val="24"/>
          <w:shd w:val="clear" w:color="auto" w:fill="FFFFFF"/>
        </w:rPr>
        <w:t>Ансамбль танца «Параллели», в составе которого слабослышащие танцоры и  танцоры на колясках,</w:t>
      </w:r>
      <w:r w:rsidR="00E170C7">
        <w:rPr>
          <w:rFonts w:ascii="Tahoma" w:hAnsi="Tahoma" w:cs="Tahoma"/>
          <w:color w:val="000000"/>
          <w:szCs w:val="24"/>
          <w:shd w:val="clear" w:color="auto" w:fill="FFFFFF"/>
        </w:rPr>
        <w:t xml:space="preserve"> </w:t>
      </w:r>
      <w:r w:rsidR="00E170C7" w:rsidRPr="00222A64">
        <w:rPr>
          <w:rFonts w:ascii="Tahoma" w:hAnsi="Tahoma" w:cs="Tahoma"/>
          <w:color w:val="000000"/>
          <w:szCs w:val="24"/>
          <w:shd w:val="clear" w:color="auto" w:fill="FFFFFF"/>
        </w:rPr>
        <w:t>представляют новую</w:t>
      </w:r>
      <w:r w:rsidR="00E170C7">
        <w:rPr>
          <w:rFonts w:ascii="Tahoma" w:hAnsi="Tahoma" w:cs="Tahoma"/>
          <w:color w:val="000000"/>
          <w:szCs w:val="24"/>
          <w:shd w:val="clear" w:color="auto" w:fill="FFFFFF"/>
        </w:rPr>
        <w:t xml:space="preserve"> </w:t>
      </w:r>
      <w:r w:rsidR="00E170C7" w:rsidRPr="00222A64">
        <w:rPr>
          <w:rFonts w:ascii="Tahoma" w:hAnsi="Tahoma" w:cs="Tahoma"/>
          <w:color w:val="000000"/>
          <w:szCs w:val="24"/>
          <w:shd w:val="clear" w:color="auto" w:fill="FFFFFF"/>
        </w:rPr>
        <w:t>танцевальную программу «Улыбайся», состоящую из разнообразных хореографических постановок. Зрители увидят множество замечательных образов в исполнении ансамбля</w:t>
      </w:r>
      <w:r w:rsidR="00E170C7">
        <w:rPr>
          <w:rFonts w:ascii="Tahoma" w:hAnsi="Tahoma" w:cs="Tahoma"/>
          <w:color w:val="000000"/>
          <w:szCs w:val="24"/>
          <w:shd w:val="clear" w:color="auto" w:fill="FFFFFF"/>
        </w:rPr>
        <w:t xml:space="preserve"> «Параллели»: </w:t>
      </w:r>
      <w:proofErr w:type="gramStart"/>
      <w:r w:rsidR="00E170C7">
        <w:rPr>
          <w:rFonts w:ascii="Tahoma" w:hAnsi="Tahoma" w:cs="Tahoma"/>
          <w:color w:val="000000"/>
          <w:szCs w:val="24"/>
          <w:shd w:val="clear" w:color="auto" w:fill="FFFFFF"/>
        </w:rPr>
        <w:t>«О Париж!», «Буги-вуги», «Маша и медведь», «Самовар»,  Сказочный вальс, «Гномики», «В краю магнолий», «Перышко».</w:t>
      </w:r>
      <w:proofErr w:type="gramEnd"/>
    </w:p>
    <w:p w:rsidR="00E170C7" w:rsidRDefault="00E170C7" w:rsidP="00E170C7">
      <w:pPr>
        <w:jc w:val="both"/>
        <w:rPr>
          <w:rFonts w:ascii="Tahoma" w:hAnsi="Tahoma" w:cs="Tahoma"/>
          <w:b/>
          <w:color w:val="000000"/>
          <w:szCs w:val="24"/>
          <w:shd w:val="clear" w:color="auto" w:fill="FFFFFF"/>
        </w:rPr>
      </w:pPr>
      <w:r w:rsidRPr="00222A64">
        <w:rPr>
          <w:rFonts w:ascii="Tahoma" w:hAnsi="Tahoma" w:cs="Tahoma"/>
          <w:b/>
          <w:color w:val="000000"/>
          <w:szCs w:val="24"/>
          <w:shd w:val="clear" w:color="auto" w:fill="FFFFFF"/>
        </w:rPr>
        <w:t>Талант, мужество и красота! – девиз концерта «Параллелей».</w:t>
      </w:r>
    </w:p>
    <w:p w:rsidR="00CD7483" w:rsidRDefault="00E170C7" w:rsidP="00E170C7">
      <w:pPr>
        <w:rPr>
          <w:rFonts w:ascii="Tahoma" w:hAnsi="Tahoma" w:cs="Tahoma"/>
          <w:color w:val="000000"/>
          <w:szCs w:val="24"/>
          <w:shd w:val="clear" w:color="auto" w:fill="FFFFFF"/>
        </w:rPr>
      </w:pPr>
      <w:r>
        <w:rPr>
          <w:rFonts w:ascii="Tahoma" w:hAnsi="Tahoma" w:cs="Tahoma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 wp14:anchorId="75EADCB8" wp14:editId="4E22815E">
            <wp:simplePos x="0" y="0"/>
            <wp:positionH relativeFrom="column">
              <wp:posOffset>4546821</wp:posOffset>
            </wp:positionH>
            <wp:positionV relativeFrom="paragraph">
              <wp:posOffset>2740494</wp:posOffset>
            </wp:positionV>
            <wp:extent cx="1713700" cy="1693628"/>
            <wp:effectExtent l="19050" t="0" r="800" b="0"/>
            <wp:wrapNone/>
            <wp:docPr id="5" name="Рисунок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00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Cs w:val="24"/>
          <w:shd w:val="clear" w:color="auto" w:fill="FFFFFF"/>
        </w:rPr>
        <w:t>Несколько лет назад инклюзивный</w:t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 xml:space="preserve"> ансамбль танца «Параллели» отправился в путь, собирая под свои паруса неравнодушных и талантливых людей! За эти годы у них уже немало побед! За </w:t>
      </w:r>
      <w:r>
        <w:rPr>
          <w:rFonts w:ascii="Tahoma" w:hAnsi="Tahoma" w:cs="Tahoma"/>
          <w:color w:val="000000"/>
          <w:szCs w:val="24"/>
          <w:shd w:val="clear" w:color="auto" w:fill="FFFFFF"/>
        </w:rPr>
        <w:t>8</w:t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 xml:space="preserve"> лет «Параллели» покорили много творческих и спортивных вершин.</w:t>
      </w:r>
      <w:r w:rsidRPr="00222A64">
        <w:rPr>
          <w:rFonts w:ascii="Tahoma" w:hAnsi="Tahoma" w:cs="Tahoma"/>
          <w:color w:val="000000"/>
          <w:szCs w:val="24"/>
        </w:rPr>
        <w:br/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>Главной они считают призвание их творчества и присвоение почетного звания «Народный».</w:t>
      </w:r>
      <w:r w:rsidRPr="00222A64">
        <w:rPr>
          <w:rFonts w:ascii="Tahoma" w:hAnsi="Tahoma" w:cs="Tahoma"/>
          <w:color w:val="000000"/>
          <w:szCs w:val="24"/>
        </w:rPr>
        <w:br/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>Основные награды:</w:t>
      </w:r>
      <w:r w:rsidRPr="00222A64">
        <w:rPr>
          <w:rFonts w:ascii="Tahoma" w:hAnsi="Tahoma" w:cs="Tahoma"/>
          <w:color w:val="000000"/>
          <w:szCs w:val="24"/>
        </w:rPr>
        <w:br/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>- финалисты 1-го канала ТВ-шоу Минута Славы;</w:t>
      </w:r>
      <w:r w:rsidRPr="00222A64">
        <w:rPr>
          <w:rFonts w:ascii="Tahoma" w:hAnsi="Tahoma" w:cs="Tahoma"/>
          <w:color w:val="000000"/>
          <w:szCs w:val="24"/>
        </w:rPr>
        <w:br/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>- за выдающиеся заслуги в области культуры и искусства, «Параллели» стали лауреатами 1-ой степени Международной премии «Филантроп»;</w:t>
      </w:r>
      <w:r w:rsidRPr="00222A64">
        <w:rPr>
          <w:rFonts w:ascii="Tahoma" w:hAnsi="Tahoma" w:cs="Tahoma"/>
          <w:color w:val="000000"/>
          <w:szCs w:val="24"/>
        </w:rPr>
        <w:br/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 xml:space="preserve">- </w:t>
      </w:r>
      <w:r>
        <w:rPr>
          <w:rFonts w:ascii="Tahoma" w:hAnsi="Tahoma" w:cs="Tahoma"/>
          <w:color w:val="000000"/>
          <w:szCs w:val="24"/>
          <w:shd w:val="clear" w:color="auto" w:fill="FFFFFF"/>
        </w:rPr>
        <w:t xml:space="preserve">трехкратные </w:t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 xml:space="preserve"> победителями в номинации «Ансамбли» в международных соревнованиях по спортивным танцам на колясках «Кубок Континентов».</w:t>
      </w:r>
      <w:r w:rsidRPr="00222A64">
        <w:rPr>
          <w:rFonts w:ascii="Tahoma" w:hAnsi="Tahoma" w:cs="Tahoma"/>
          <w:color w:val="000000"/>
          <w:szCs w:val="24"/>
        </w:rPr>
        <w:br/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>- Призеры Чемпионата России и Международных соревнований в Словакии, Нидерландах, Израиле, Украине, Мальте, Германии по спортивным танцам;</w:t>
      </w:r>
      <w:r w:rsidRPr="00222A64">
        <w:rPr>
          <w:rFonts w:ascii="Tahoma" w:hAnsi="Tahoma" w:cs="Tahoma"/>
          <w:color w:val="000000"/>
          <w:szCs w:val="24"/>
        </w:rPr>
        <w:br/>
      </w:r>
      <w:r w:rsidRPr="00222A64">
        <w:rPr>
          <w:rFonts w:ascii="Tahoma" w:hAnsi="Tahoma" w:cs="Tahoma"/>
          <w:color w:val="000000"/>
          <w:szCs w:val="24"/>
          <w:shd w:val="clear" w:color="auto" w:fill="FFFFFF"/>
        </w:rPr>
        <w:t>- победители в номинации «Несломленная нота» Национ</w:t>
      </w:r>
      <w:r>
        <w:rPr>
          <w:rFonts w:ascii="Tahoma" w:hAnsi="Tahoma" w:cs="Tahoma"/>
          <w:color w:val="000000"/>
          <w:szCs w:val="24"/>
          <w:shd w:val="clear" w:color="auto" w:fill="FFFFFF"/>
        </w:rPr>
        <w:t>альной Премии им. Елены Мухиной.</w:t>
      </w:r>
    </w:p>
    <w:p w:rsidR="00CD7483" w:rsidRDefault="00CD7483" w:rsidP="00CD7483">
      <w:pPr>
        <w:spacing w:line="240" w:lineRule="auto"/>
        <w:rPr>
          <w:rFonts w:ascii="Times" w:hAnsi="Times" w:cs="Times"/>
          <w:b/>
          <w:bCs/>
          <w:color w:val="FFFFFF"/>
          <w:sz w:val="29"/>
          <w:szCs w:val="29"/>
          <w:shd w:val="clear" w:color="auto" w:fill="0000FF"/>
        </w:rPr>
      </w:pPr>
      <w:r>
        <w:rPr>
          <w:rFonts w:ascii="Times" w:hAnsi="Times" w:cs="Times"/>
          <w:b/>
          <w:bCs/>
          <w:color w:val="FFFFFF"/>
          <w:sz w:val="29"/>
          <w:szCs w:val="29"/>
          <w:shd w:val="clear" w:color="auto" w:fill="0000FF"/>
        </w:rPr>
        <w:t xml:space="preserve">Концерт проводится в рамках социально-значимого проекта  </w:t>
      </w:r>
    </w:p>
    <w:p w:rsidR="00CD7483" w:rsidRDefault="00CD7483" w:rsidP="00CD7483">
      <w:pPr>
        <w:spacing w:line="240" w:lineRule="auto"/>
        <w:rPr>
          <w:rFonts w:ascii="Times" w:hAnsi="Times" w:cs="Times"/>
          <w:b/>
          <w:bCs/>
          <w:color w:val="FFFFFF"/>
          <w:sz w:val="29"/>
          <w:szCs w:val="29"/>
          <w:shd w:val="clear" w:color="auto" w:fill="0000FF"/>
        </w:rPr>
      </w:pPr>
      <w:r w:rsidRPr="00CD7483">
        <w:rPr>
          <w:rFonts w:ascii="Times" w:hAnsi="Times" w:cs="Times"/>
          <w:b/>
          <w:bCs/>
          <w:color w:val="FFFFFF"/>
          <w:sz w:val="29"/>
          <w:szCs w:val="29"/>
          <w:shd w:val="clear" w:color="auto" w:fill="0000FF"/>
        </w:rPr>
        <w:t xml:space="preserve">"Танцуй ради </w:t>
      </w:r>
      <w:r>
        <w:rPr>
          <w:rFonts w:ascii="Times" w:hAnsi="Times" w:cs="Times"/>
          <w:b/>
          <w:bCs/>
          <w:color w:val="FFFFFF"/>
          <w:sz w:val="29"/>
          <w:szCs w:val="29"/>
          <w:shd w:val="clear" w:color="auto" w:fill="0000FF"/>
        </w:rPr>
        <w:t>жизни»</w:t>
      </w:r>
    </w:p>
    <w:p w:rsidR="00E170C7" w:rsidRDefault="00CD7483" w:rsidP="00CD7483">
      <w:pPr>
        <w:spacing w:line="240" w:lineRule="auto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>Пригласительные б</w:t>
      </w:r>
      <w:r w:rsidR="00E170C7" w:rsidRPr="00222A64">
        <w:rPr>
          <w:rFonts w:ascii="Tahoma" w:hAnsi="Tahoma" w:cs="Tahoma"/>
          <w:b/>
          <w:color w:val="000000"/>
          <w:szCs w:val="24"/>
        </w:rPr>
        <w:t>илеты  и  справки по</w:t>
      </w:r>
      <w:bookmarkStart w:id="0" w:name="_GoBack"/>
      <w:bookmarkEnd w:id="0"/>
      <w:r w:rsidR="00E170C7" w:rsidRPr="00222A64">
        <w:rPr>
          <w:rFonts w:ascii="Tahoma" w:hAnsi="Tahoma" w:cs="Tahoma"/>
          <w:b/>
          <w:color w:val="000000"/>
          <w:szCs w:val="24"/>
        </w:rPr>
        <w:t xml:space="preserve"> </w:t>
      </w:r>
      <w:r w:rsidR="00E170C7">
        <w:rPr>
          <w:rFonts w:ascii="Tahoma" w:hAnsi="Tahoma" w:cs="Tahoma"/>
          <w:b/>
          <w:color w:val="000000"/>
          <w:szCs w:val="24"/>
        </w:rPr>
        <w:t xml:space="preserve">концерту </w:t>
      </w:r>
    </w:p>
    <w:p w:rsidR="00E170C7" w:rsidRPr="00222A64" w:rsidRDefault="00E170C7" w:rsidP="00CD7483">
      <w:pPr>
        <w:spacing w:line="240" w:lineRule="auto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по </w:t>
      </w:r>
      <w:r w:rsidRPr="00222A64">
        <w:rPr>
          <w:rFonts w:ascii="Tahoma" w:hAnsi="Tahoma" w:cs="Tahoma"/>
          <w:b/>
          <w:color w:val="000000"/>
          <w:szCs w:val="24"/>
        </w:rPr>
        <w:t>телефону +7-950-807-25-24</w:t>
      </w:r>
    </w:p>
    <w:p w:rsidR="000F6962" w:rsidRDefault="00E170C7" w:rsidP="00CD7483">
      <w:pPr>
        <w:spacing w:line="240" w:lineRule="auto"/>
      </w:pPr>
      <w:r w:rsidRPr="00DE0AB3">
        <w:rPr>
          <w:rFonts w:ascii="Tahoma" w:hAnsi="Tahoma" w:cs="Tahoma"/>
          <w:color w:val="000000"/>
          <w:sz w:val="20"/>
          <w:szCs w:val="24"/>
          <w:shd w:val="clear" w:color="auto" w:fill="FFFFFF"/>
        </w:rPr>
        <w:t xml:space="preserve">Руководитель и основатель ансамбля </w:t>
      </w:r>
      <w:r>
        <w:rPr>
          <w:rFonts w:ascii="Tahoma" w:hAnsi="Tahoma" w:cs="Tahoma"/>
          <w:color w:val="000000"/>
          <w:sz w:val="20"/>
          <w:szCs w:val="24"/>
          <w:shd w:val="clear" w:color="auto" w:fill="FFFFFF"/>
        </w:rPr>
        <w:t xml:space="preserve"> Елена </w:t>
      </w:r>
      <w:proofErr w:type="spellStart"/>
      <w:r>
        <w:rPr>
          <w:rFonts w:ascii="Tahoma" w:hAnsi="Tahoma" w:cs="Tahoma"/>
          <w:color w:val="000000"/>
          <w:sz w:val="20"/>
          <w:szCs w:val="24"/>
          <w:shd w:val="clear" w:color="auto" w:fill="FFFFFF"/>
        </w:rPr>
        <w:t>Лемак</w:t>
      </w:r>
      <w:proofErr w:type="spellEnd"/>
      <w:r>
        <w:rPr>
          <w:rFonts w:ascii="Tahoma" w:hAnsi="Tahoma" w:cs="Tahoma"/>
          <w:color w:val="000000"/>
          <w:sz w:val="20"/>
          <w:szCs w:val="24"/>
          <w:shd w:val="clear" w:color="auto" w:fill="FFFFFF"/>
        </w:rPr>
        <w:t xml:space="preserve"> (</w:t>
      </w:r>
      <w:r w:rsidRPr="00DE0AB3">
        <w:rPr>
          <w:rFonts w:ascii="Tahoma" w:hAnsi="Tahoma" w:cs="Tahoma"/>
          <w:color w:val="000000"/>
          <w:sz w:val="20"/>
          <w:szCs w:val="24"/>
          <w:shd w:val="clear" w:color="auto" w:fill="FFFFFF"/>
        </w:rPr>
        <w:t>тел+79056885806)</w:t>
      </w:r>
      <w:r w:rsidRPr="00DE0AB3">
        <w:rPr>
          <w:rFonts w:ascii="Tahoma" w:hAnsi="Tahoma" w:cs="Tahoma"/>
          <w:color w:val="000000"/>
          <w:sz w:val="20"/>
          <w:szCs w:val="24"/>
        </w:rPr>
        <w:br/>
      </w:r>
      <w:r w:rsidRPr="00DE0AB3">
        <w:rPr>
          <w:rFonts w:ascii="Tahoma" w:hAnsi="Tahoma" w:cs="Tahoma"/>
          <w:color w:val="000000"/>
          <w:sz w:val="20"/>
          <w:szCs w:val="24"/>
          <w:shd w:val="clear" w:color="auto" w:fill="FFFFFF"/>
        </w:rPr>
        <w:t>Хореограф-постановщик Ольга Томилина</w:t>
      </w:r>
      <w:r w:rsidRPr="00DE0AB3">
        <w:rPr>
          <w:rFonts w:ascii="Tahoma" w:hAnsi="Tahoma" w:cs="Tahoma"/>
          <w:color w:val="000000"/>
          <w:sz w:val="20"/>
          <w:szCs w:val="24"/>
        </w:rPr>
        <w:br/>
      </w:r>
      <w:r w:rsidRPr="00DE0AB3">
        <w:rPr>
          <w:rFonts w:ascii="Tahoma" w:hAnsi="Tahoma" w:cs="Tahoma"/>
          <w:color w:val="000000"/>
          <w:sz w:val="20"/>
          <w:szCs w:val="24"/>
        </w:rPr>
        <w:br/>
      </w:r>
      <w:hyperlink r:id="rId11" w:tgtFrame="_blank" w:history="1">
        <w:r w:rsidRPr="00DE0AB3">
          <w:rPr>
            <w:rStyle w:val="a3"/>
            <w:rFonts w:ascii="Tahoma" w:hAnsi="Tahoma" w:cs="Tahoma"/>
            <w:b/>
            <w:color w:val="2B587A"/>
            <w:sz w:val="20"/>
            <w:szCs w:val="24"/>
            <w:shd w:val="clear" w:color="auto" w:fill="FFFFFF"/>
          </w:rPr>
          <w:t>http://www.parallels.hol.es</w:t>
        </w:r>
      </w:hyperlink>
      <w:r w:rsidRPr="00DE0AB3">
        <w:rPr>
          <w:rStyle w:val="apple-converted-space"/>
          <w:rFonts w:ascii="Tahoma" w:hAnsi="Tahoma" w:cs="Tahoma"/>
          <w:b/>
          <w:color w:val="000000"/>
          <w:sz w:val="20"/>
          <w:szCs w:val="24"/>
          <w:shd w:val="clear" w:color="auto" w:fill="FFFFFF"/>
        </w:rPr>
        <w:t> </w:t>
      </w:r>
      <w:r w:rsidR="00CD7483">
        <w:rPr>
          <w:rStyle w:val="apple-converted-space"/>
          <w:rFonts w:ascii="Tahoma" w:hAnsi="Tahoma" w:cs="Tahoma"/>
          <w:b/>
          <w:color w:val="000000"/>
          <w:sz w:val="20"/>
          <w:szCs w:val="24"/>
          <w:shd w:val="clear" w:color="auto" w:fill="FFFFFF"/>
        </w:rPr>
        <w:t xml:space="preserve">                                    </w:t>
      </w:r>
      <w:r w:rsidRPr="00DE0AB3">
        <w:rPr>
          <w:rStyle w:val="apple-converted-space"/>
          <w:rFonts w:ascii="Tahoma" w:hAnsi="Tahoma" w:cs="Tahoma"/>
          <w:b/>
          <w:color w:val="000000"/>
          <w:sz w:val="20"/>
          <w:szCs w:val="24"/>
          <w:shd w:val="clear" w:color="auto" w:fill="FFFFFF"/>
        </w:rPr>
        <w:t> </w:t>
      </w:r>
      <w:hyperlink r:id="rId12" w:tgtFrame="_blank" w:history="1">
        <w:r w:rsidRPr="00DE0AB3">
          <w:rPr>
            <w:rStyle w:val="a3"/>
            <w:rFonts w:ascii="Tahoma" w:hAnsi="Tahoma" w:cs="Tahoma"/>
            <w:b/>
            <w:color w:val="2B587A"/>
            <w:sz w:val="20"/>
            <w:szCs w:val="24"/>
            <w:u w:val="none"/>
            <w:shd w:val="clear" w:color="auto" w:fill="FFFFFF"/>
          </w:rPr>
          <w:t>http://vk.com/club7980133</w:t>
        </w:r>
      </w:hyperlink>
    </w:p>
    <w:sectPr w:rsidR="000F6962" w:rsidSect="00222A64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C7"/>
    <w:rsid w:val="000325BC"/>
    <w:rsid w:val="000F6962"/>
    <w:rsid w:val="004F36E5"/>
    <w:rsid w:val="008C15D1"/>
    <w:rsid w:val="00904C06"/>
    <w:rsid w:val="00CD7483"/>
    <w:rsid w:val="00E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0C7"/>
  </w:style>
  <w:style w:type="character" w:styleId="a3">
    <w:name w:val="Hyperlink"/>
    <w:basedOn w:val="a0"/>
    <w:uiPriority w:val="99"/>
    <w:semiHidden/>
    <w:unhideWhenUsed/>
    <w:rsid w:val="00E170C7"/>
    <w:rPr>
      <w:color w:val="0000FF"/>
      <w:u w:val="single"/>
    </w:rPr>
  </w:style>
  <w:style w:type="character" w:styleId="a4">
    <w:name w:val="Strong"/>
    <w:basedOn w:val="a0"/>
    <w:uiPriority w:val="22"/>
    <w:qFormat/>
    <w:rsid w:val="00E170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0C7"/>
  </w:style>
  <w:style w:type="character" w:styleId="a3">
    <w:name w:val="Hyperlink"/>
    <w:basedOn w:val="a0"/>
    <w:uiPriority w:val="99"/>
    <w:semiHidden/>
    <w:unhideWhenUsed/>
    <w:rsid w:val="00E170C7"/>
    <w:rPr>
      <w:color w:val="0000FF"/>
      <w:u w:val="single"/>
    </w:rPr>
  </w:style>
  <w:style w:type="character" w:styleId="a4">
    <w:name w:val="Strong"/>
    <w:basedOn w:val="a0"/>
    <w:uiPriority w:val="22"/>
    <w:qFormat/>
    <w:rsid w:val="00E170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k.com/club7980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away.php?to=http%3A%2F%2Fwww.parallels.hol.e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Lemak_E</dc:creator>
  <cp:keywords/>
  <dc:description/>
  <cp:lastModifiedBy>Lemak_E</cp:lastModifiedBy>
  <cp:revision>5</cp:revision>
  <cp:lastPrinted>2015-01-13T13:20:00Z</cp:lastPrinted>
  <dcterms:created xsi:type="dcterms:W3CDTF">2015-01-13T13:06:00Z</dcterms:created>
  <dcterms:modified xsi:type="dcterms:W3CDTF">2015-01-22T06:06:00Z</dcterms:modified>
</cp:coreProperties>
</file>